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4684" w14:textId="77777777" w:rsidR="00C24C02" w:rsidRPr="00BC446E" w:rsidRDefault="00C24C02" w:rsidP="00C24C02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183610047"/>
      <w:r w:rsidRPr="00BC446E">
        <w:rPr>
          <w:rFonts w:ascii="Times New Roman" w:hAnsi="Times New Roman"/>
          <w:sz w:val="24"/>
          <w:szCs w:val="24"/>
        </w:rPr>
        <w:t>DJEČJI VRTIĆ BODULIĆ</w:t>
      </w:r>
    </w:p>
    <w:p w14:paraId="42B40F58" w14:textId="77777777" w:rsidR="00C24C02" w:rsidRDefault="00C24C02" w:rsidP="00C24C02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lica Krešimira Ćosića </w:t>
      </w:r>
      <w:r w:rsidRPr="00BC446E">
        <w:rPr>
          <w:rFonts w:ascii="Times New Roman" w:hAnsi="Times New Roman"/>
          <w:sz w:val="24"/>
          <w:szCs w:val="24"/>
        </w:rPr>
        <w:t>4</w:t>
      </w:r>
    </w:p>
    <w:p w14:paraId="10BD7132" w14:textId="77777777" w:rsidR="00C24C02" w:rsidRDefault="00C24C02" w:rsidP="00C24C02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DOBROPOLJANA</w:t>
      </w:r>
    </w:p>
    <w:p w14:paraId="4EAC56EA" w14:textId="77777777" w:rsidR="00C24C02" w:rsidRPr="00BC446E" w:rsidRDefault="00C24C02" w:rsidP="00C24C0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48F4159" w14:textId="681BF092" w:rsidR="00C24C02" w:rsidRPr="00BC446E" w:rsidRDefault="00C24C02" w:rsidP="00C24C02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KLASA: 112-02/2</w:t>
      </w:r>
      <w:r>
        <w:rPr>
          <w:rFonts w:ascii="Times New Roman" w:hAnsi="Times New Roman"/>
          <w:sz w:val="24"/>
          <w:szCs w:val="24"/>
        </w:rPr>
        <w:t>6</w:t>
      </w:r>
      <w:r w:rsidRPr="00BC446E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1</w:t>
      </w:r>
      <w:r w:rsidRPr="00BC446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03</w:t>
      </w:r>
    </w:p>
    <w:p w14:paraId="46CAD437" w14:textId="77777777" w:rsidR="00C24C02" w:rsidRPr="00BC446E" w:rsidRDefault="00C24C02" w:rsidP="00C24C02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URBROJ: 2198-</w:t>
      </w:r>
      <w:r>
        <w:rPr>
          <w:rFonts w:ascii="Times New Roman" w:hAnsi="Times New Roman"/>
          <w:sz w:val="24"/>
          <w:szCs w:val="24"/>
        </w:rPr>
        <w:t>17-1-01-26-3</w:t>
      </w:r>
    </w:p>
    <w:p w14:paraId="6E3C167F" w14:textId="1E8ACF90" w:rsidR="00C24C02" w:rsidRDefault="00C24C02" w:rsidP="00C24C02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C446E">
        <w:rPr>
          <w:rFonts w:ascii="Times New Roman" w:hAnsi="Times New Roman"/>
          <w:sz w:val="24"/>
          <w:szCs w:val="24"/>
        </w:rPr>
        <w:t>Dobropoljana</w:t>
      </w:r>
      <w:proofErr w:type="spellEnd"/>
      <w:r w:rsidRPr="00BC446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="00797A3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svibnja 2026.</w:t>
      </w:r>
      <w:r w:rsidRPr="00BC446E">
        <w:rPr>
          <w:rFonts w:ascii="Times New Roman" w:hAnsi="Times New Roman"/>
          <w:sz w:val="24"/>
          <w:szCs w:val="24"/>
        </w:rPr>
        <w:t xml:space="preserve"> god</w:t>
      </w:r>
      <w:r>
        <w:rPr>
          <w:rFonts w:ascii="Times New Roman" w:hAnsi="Times New Roman"/>
          <w:sz w:val="24"/>
          <w:szCs w:val="24"/>
        </w:rPr>
        <w:t>ine</w:t>
      </w:r>
    </w:p>
    <w:p w14:paraId="12380225" w14:textId="77777777" w:rsidR="00C24C02" w:rsidRPr="00BC446E" w:rsidRDefault="00C24C02" w:rsidP="00C24C02">
      <w:pPr>
        <w:rPr>
          <w:rFonts w:ascii="Times New Roman" w:hAnsi="Times New Roman"/>
          <w:sz w:val="24"/>
          <w:szCs w:val="24"/>
        </w:rPr>
      </w:pPr>
    </w:p>
    <w:p w14:paraId="09B71099" w14:textId="77777777" w:rsidR="00C24C02" w:rsidRPr="00BC446E" w:rsidRDefault="00C24C02" w:rsidP="00C24C02">
      <w:pPr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Na temelju članka 10. stavak 1. podstavak 10. Zakona o pravu na pristup informacijama</w:t>
      </w:r>
    </w:p>
    <w:p w14:paraId="4F04782D" w14:textId="77777777" w:rsidR="00C24C02" w:rsidRDefault="00C24C02" w:rsidP="00C24C02">
      <w:pPr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(Narodne novine 25/13, 85/15 i 69/22) donosi se:</w:t>
      </w:r>
    </w:p>
    <w:p w14:paraId="798331D5" w14:textId="77777777" w:rsidR="00C24C02" w:rsidRDefault="00C24C02" w:rsidP="00C24C02">
      <w:pPr>
        <w:rPr>
          <w:rFonts w:ascii="Times New Roman" w:hAnsi="Times New Roman"/>
          <w:sz w:val="24"/>
          <w:szCs w:val="24"/>
        </w:rPr>
      </w:pPr>
    </w:p>
    <w:p w14:paraId="391BB044" w14:textId="77777777" w:rsidR="00C24C02" w:rsidRDefault="00C24C02" w:rsidP="00C24C02">
      <w:pPr>
        <w:rPr>
          <w:rFonts w:ascii="Times New Roman" w:hAnsi="Times New Roman"/>
          <w:sz w:val="24"/>
          <w:szCs w:val="24"/>
        </w:rPr>
      </w:pPr>
    </w:p>
    <w:p w14:paraId="7645EC27" w14:textId="77777777" w:rsidR="00C24C02" w:rsidRPr="00BC446E" w:rsidRDefault="00C24C02" w:rsidP="00C24C02">
      <w:pPr>
        <w:rPr>
          <w:rFonts w:ascii="Times New Roman" w:hAnsi="Times New Roman"/>
          <w:sz w:val="24"/>
          <w:szCs w:val="24"/>
        </w:rPr>
      </w:pPr>
    </w:p>
    <w:p w14:paraId="738190FF" w14:textId="77777777" w:rsidR="00C24C02" w:rsidRPr="005D4F90" w:rsidRDefault="00C24C02" w:rsidP="00C24C0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F90">
        <w:rPr>
          <w:rFonts w:ascii="Times New Roman" w:hAnsi="Times New Roman"/>
          <w:b/>
          <w:bCs/>
          <w:sz w:val="24"/>
          <w:szCs w:val="24"/>
        </w:rPr>
        <w:t>OBAVIJEST</w:t>
      </w:r>
    </w:p>
    <w:p w14:paraId="4CA47827" w14:textId="77777777" w:rsidR="00C24C02" w:rsidRPr="005D4F90" w:rsidRDefault="00C24C02" w:rsidP="00C24C0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F90">
        <w:rPr>
          <w:rFonts w:ascii="Times New Roman" w:hAnsi="Times New Roman"/>
          <w:b/>
          <w:bCs/>
          <w:sz w:val="24"/>
          <w:szCs w:val="24"/>
        </w:rPr>
        <w:t>o ishodu natječajnog postupka</w:t>
      </w:r>
    </w:p>
    <w:p w14:paraId="5CA25133" w14:textId="77777777" w:rsidR="00C24C02" w:rsidRDefault="00C24C02" w:rsidP="00C24C02">
      <w:pPr>
        <w:jc w:val="center"/>
        <w:rPr>
          <w:rFonts w:ascii="Times New Roman" w:hAnsi="Times New Roman"/>
          <w:sz w:val="24"/>
          <w:szCs w:val="24"/>
        </w:rPr>
      </w:pPr>
    </w:p>
    <w:p w14:paraId="5A11F3FB" w14:textId="77777777" w:rsidR="00C24C02" w:rsidRDefault="00C24C02" w:rsidP="00C24C02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C9D7F2" w14:textId="77777777" w:rsidR="00C24C02" w:rsidRDefault="00C24C02" w:rsidP="00C24C02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6E511B" w14:textId="1089F076" w:rsidR="00C24C02" w:rsidRDefault="00C24C02" w:rsidP="00C24C02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Bodulić</w:t>
      </w:r>
      <w:proofErr w:type="spellEnd"/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15. travnja 2026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na mrežnim stranicama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i oglasnim pločama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te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i oglasnim pločama Hrvatskog zavoda za zapošljavanje,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7A2A4BC0" w14:textId="77777777" w:rsidR="00C24C02" w:rsidRPr="005025BA" w:rsidRDefault="00C24C02" w:rsidP="00C24C02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A907E0" w14:textId="0EA8D875" w:rsidR="00C24C02" w:rsidRPr="005025BA" w:rsidRDefault="00C24C02" w:rsidP="00C24C02">
      <w:pPr>
        <w:numPr>
          <w:ilvl w:val="0"/>
          <w:numId w:val="1"/>
        </w:num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zdravstveni voditelj/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– 1 (jedna) izvršitelja/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nepuno radno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4 sata tjedno</w:t>
      </w:r>
    </w:p>
    <w:p w14:paraId="469FF16B" w14:textId="77777777" w:rsidR="00C24C02" w:rsidRDefault="00C24C02" w:rsidP="00C24C02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FD75EF" w14:textId="79917661" w:rsidR="00C24C02" w:rsidRDefault="00C24C02" w:rsidP="00C24C02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su pristigle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 (dvije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Pr="00A76910">
        <w:rPr>
          <w:rFonts w:ascii="Times New Roman" w:hAnsi="Times New Roman" w:cs="F"/>
          <w:bCs/>
          <w:sz w:val="24"/>
          <w:szCs w:val="24"/>
        </w:rPr>
        <w:t>pravovremen</w:t>
      </w:r>
      <w:r>
        <w:rPr>
          <w:rFonts w:ascii="Times New Roman" w:hAnsi="Times New Roman" w:cs="F"/>
          <w:bCs/>
          <w:sz w:val="24"/>
          <w:szCs w:val="24"/>
        </w:rPr>
        <w:t>a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prijav</w:t>
      </w:r>
      <w:r>
        <w:rPr>
          <w:rFonts w:ascii="Times New Roman" w:hAnsi="Times New Roman" w:cs="F"/>
          <w:bCs/>
          <w:sz w:val="24"/>
          <w:szCs w:val="24"/>
        </w:rPr>
        <w:t>e od kojih jedna</w:t>
      </w:r>
      <w:r w:rsidRPr="00A76910">
        <w:rPr>
          <w:rFonts w:ascii="Times New Roman" w:hAnsi="Times New Roman" w:cs="F"/>
          <w:bCs/>
          <w:sz w:val="24"/>
          <w:szCs w:val="24"/>
        </w:rPr>
        <w:t xml:space="preserve"> s </w:t>
      </w:r>
      <w:r>
        <w:rPr>
          <w:rFonts w:ascii="Times New Roman" w:hAnsi="Times New Roman" w:cs="F"/>
          <w:bCs/>
          <w:sz w:val="24"/>
          <w:szCs w:val="24"/>
        </w:rPr>
        <w:t>ne</w:t>
      </w:r>
      <w:r w:rsidRPr="00A76910">
        <w:rPr>
          <w:rFonts w:ascii="Times New Roman" w:hAnsi="Times New Roman" w:cs="F"/>
          <w:bCs/>
          <w:sz w:val="24"/>
          <w:szCs w:val="24"/>
        </w:rPr>
        <w:t>potpunom dokumentacijom</w:t>
      </w:r>
      <w:r>
        <w:rPr>
          <w:rFonts w:ascii="Times New Roman" w:hAnsi="Times New Roman" w:cs="F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koje </w:t>
      </w:r>
      <w:r>
        <w:rPr>
          <w:rFonts w:ascii="Times New Roman" w:hAnsi="Times New Roman" w:cs="F"/>
          <w:bCs/>
          <w:sz w:val="24"/>
          <w:szCs w:val="24"/>
        </w:rPr>
        <w:t xml:space="preserve">udovoljavaju uvjetima natječaja prema članku 24.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Zakona o predškolskom odgoju i obrazovanju.</w:t>
      </w:r>
      <w:r>
        <w:rPr>
          <w:rFonts w:ascii="Times New Roman" w:hAnsi="Times New Roman" w:cs="F"/>
          <w:bCs/>
          <w:sz w:val="24"/>
          <w:szCs w:val="24"/>
        </w:rPr>
        <w:t xml:space="preserve"> Na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8.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vijeća, održanoj dana 21. svibnja </w:t>
      </w:r>
      <w:r w:rsidRPr="004346DB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4346D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Upravno vijeće je jednoglasno donijelo odluku o izboru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kandidat</w:t>
      </w:r>
      <w:r w:rsidR="00797A3B">
        <w:rPr>
          <w:rFonts w:ascii="Times New Roman" w:eastAsia="Times New Roman" w:hAnsi="Times New Roman"/>
          <w:sz w:val="24"/>
          <w:szCs w:val="24"/>
          <w:lang w:eastAsia="hr-HR"/>
        </w:rPr>
        <w:t>kinje koja je je zadovoljila sve uvjete natječaja i imala potpunu dokumentaciju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te </w:t>
      </w:r>
      <w:r w:rsidR="00797A3B">
        <w:rPr>
          <w:rFonts w:ascii="Times New Roman" w:eastAsia="Times New Roman" w:hAnsi="Times New Roman"/>
          <w:sz w:val="24"/>
          <w:szCs w:val="24"/>
          <w:lang w:eastAsia="hr-HR"/>
        </w:rPr>
        <w:t xml:space="preserve">će se primiti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radni odnos na određeno nepuno radno vrijeme</w:t>
      </w:r>
      <w:r w:rsidR="00797A3B">
        <w:rPr>
          <w:rFonts w:ascii="Times New Roman" w:eastAsia="Times New Roman" w:hAnsi="Times New Roman"/>
          <w:sz w:val="24"/>
          <w:szCs w:val="24"/>
          <w:lang w:eastAsia="hr-HR"/>
        </w:rPr>
        <w:t>, 4 sata tjedno:</w:t>
      </w:r>
    </w:p>
    <w:p w14:paraId="5FE8F5B2" w14:textId="33F66A3D" w:rsidR="00C24C02" w:rsidRDefault="00C24C02" w:rsidP="00C24C02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Katarina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Ivuša</w:t>
      </w:r>
      <w:proofErr w:type="spellEnd"/>
    </w:p>
    <w:p w14:paraId="0726A67D" w14:textId="77777777" w:rsidR="00C24C02" w:rsidRDefault="00C24C02" w:rsidP="00C24C02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CDCC18" w14:textId="77777777" w:rsidR="00C24C02" w:rsidRPr="005025BA" w:rsidRDefault="00C24C02" w:rsidP="00C24C02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1BA7E3" w14:textId="77777777" w:rsidR="00C24C02" w:rsidRPr="0012384A" w:rsidRDefault="00C24C02" w:rsidP="00C24C02">
      <w:pPr>
        <w:suppressAutoHyphens w:val="0"/>
        <w:autoSpaceDN/>
        <w:spacing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              RAVNATELJICA   </w:t>
      </w:r>
    </w:p>
    <w:p w14:paraId="1A0469FD" w14:textId="77777777" w:rsidR="00C24C02" w:rsidRPr="0012384A" w:rsidRDefault="00C24C02" w:rsidP="00C24C02">
      <w:pPr>
        <w:suppressAutoHyphens w:val="0"/>
        <w:autoSpaceDN/>
        <w:spacing w:after="12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Agata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Korenić</w:t>
      </w:r>
      <w:proofErr w:type="spellEnd"/>
    </w:p>
    <w:p w14:paraId="3662BD11" w14:textId="77777777" w:rsidR="00C24C02" w:rsidRDefault="00C24C02" w:rsidP="00C24C02">
      <w:pPr>
        <w:suppressAutoHyphens w:val="0"/>
        <w:autoSpaceDN/>
        <w:spacing w:after="120"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bookmarkEnd w:id="0"/>
    <w:p w14:paraId="04FC0AD3" w14:textId="77777777" w:rsidR="00C24C02" w:rsidRDefault="00C24C02" w:rsidP="00C24C02"/>
    <w:p w14:paraId="64095002" w14:textId="77777777" w:rsidR="00C24C02" w:rsidRDefault="00C24C02"/>
    <w:sectPr w:rsidR="00C24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02"/>
    <w:rsid w:val="00797A3B"/>
    <w:rsid w:val="00C2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4656"/>
  <w15:chartTrackingRefBased/>
  <w15:docId w15:val="{A350FE94-058D-45B2-8C31-D4FAF1C7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4C02"/>
    <w:pPr>
      <w:suppressAutoHyphens/>
      <w:autoSpaceDN w:val="0"/>
      <w:spacing w:after="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2</cp:revision>
  <dcterms:created xsi:type="dcterms:W3CDTF">2026-05-22T06:43:00Z</dcterms:created>
  <dcterms:modified xsi:type="dcterms:W3CDTF">2026-05-22T06:43:00Z</dcterms:modified>
</cp:coreProperties>
</file>